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58" w:rsidRDefault="00337658" w:rsidP="00337658">
      <w:bookmarkStart w:id="0" w:name="_GoBack"/>
      <w:bookmarkEnd w:id="0"/>
    </w:p>
    <w:p w:rsidR="00337658" w:rsidRDefault="00337658" w:rsidP="00337658"/>
    <w:p w:rsidR="00120B71" w:rsidRDefault="00120B71"/>
    <w:p w:rsidR="00A72E20" w:rsidRDefault="00A72E20" w:rsidP="00A72E20">
      <w:pPr>
        <w:jc w:val="center"/>
        <w:rPr>
          <w:b/>
        </w:rPr>
      </w:pPr>
      <w:r>
        <w:rPr>
          <w:b/>
        </w:rPr>
        <w:t>КАРОТКАЯ АНАТАЦЫЯ</w:t>
      </w:r>
    </w:p>
    <w:p w:rsidR="00A72E20" w:rsidRPr="00A72E20" w:rsidRDefault="00A72E20" w:rsidP="00A72E20">
      <w:pPr>
        <w:jc w:val="center"/>
        <w:rPr>
          <w:b/>
        </w:rPr>
      </w:pPr>
      <w:r w:rsidRPr="00A72E20">
        <w:rPr>
          <w:b/>
        </w:rPr>
        <w:t xml:space="preserve"> «</w:t>
      </w:r>
      <w:proofErr w:type="spellStart"/>
      <w:r w:rsidR="00CC640B">
        <w:rPr>
          <w:b/>
        </w:rPr>
        <w:t>Тэорыя</w:t>
      </w:r>
      <w:proofErr w:type="spellEnd"/>
      <w:r w:rsidR="00CC640B">
        <w:rPr>
          <w:b/>
        </w:rPr>
        <w:t xml:space="preserve"> </w:t>
      </w:r>
      <w:proofErr w:type="spellStart"/>
      <w:r w:rsidR="00CC640B">
        <w:rPr>
          <w:b/>
        </w:rPr>
        <w:t>демакраты</w:t>
      </w:r>
      <w:proofErr w:type="spellEnd"/>
      <w:r w:rsidR="00CC640B" w:rsidRPr="00CC640B">
        <w:rPr>
          <w:b/>
          <w:lang w:val="be-BY"/>
        </w:rPr>
        <w:t>і</w:t>
      </w:r>
      <w:r w:rsidRPr="00A72E20">
        <w:rPr>
          <w:b/>
        </w:rPr>
        <w:t>»</w:t>
      </w:r>
    </w:p>
    <w:p w:rsidR="00A72E20" w:rsidRDefault="00A72E20" w:rsidP="00A72E2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45"/>
        <w:gridCol w:w="6300"/>
      </w:tblGrid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Назвадысцыпл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9DD" w:rsidRPr="000959DD" w:rsidRDefault="000959DD" w:rsidP="000959DD">
            <w:r w:rsidRPr="000959DD">
              <w:t>«</w:t>
            </w:r>
            <w:proofErr w:type="spellStart"/>
            <w:r w:rsidRPr="000959DD">
              <w:t>Тэорыя</w:t>
            </w:r>
            <w:proofErr w:type="spellEnd"/>
            <w:r w:rsidRPr="000959DD">
              <w:t xml:space="preserve"> </w:t>
            </w:r>
            <w:proofErr w:type="spellStart"/>
            <w:r w:rsidRPr="000959DD">
              <w:t>демакраты</w:t>
            </w:r>
            <w:proofErr w:type="spellEnd"/>
            <w:r w:rsidRPr="000959DD">
              <w:rPr>
                <w:lang w:val="be-BY"/>
              </w:rPr>
              <w:t>і</w:t>
            </w:r>
            <w:r w:rsidRPr="000959DD">
              <w:t>»</w:t>
            </w:r>
          </w:p>
          <w:p w:rsidR="000959DD" w:rsidRDefault="000959DD" w:rsidP="000959DD">
            <w:pPr>
              <w:jc w:val="center"/>
              <w:rPr>
                <w:b/>
              </w:rPr>
            </w:pPr>
          </w:p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A72E20" w:rsidRDefault="00A72E20" w:rsidP="00A72E2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72E20">
              <w:rPr>
                <w:rFonts w:ascii="Times New Roman" w:hAnsi="Times New Roman" w:cs="Times New Roman"/>
                <w:sz w:val="24"/>
                <w:szCs w:val="24"/>
              </w:rPr>
              <w:t xml:space="preserve">1-26 03 01, 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426E2F" w:rsidRPr="001304F1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:rsidR="00A72E20" w:rsidRDefault="00A72E20" w:rsidP="00A72E20">
            <w:pPr>
              <w:spacing w:line="276" w:lineRule="auto"/>
              <w:jc w:val="both"/>
              <w:rPr>
                <w:b/>
              </w:rPr>
            </w:pPr>
            <w:r w:rsidRPr="00326473">
              <w:t xml:space="preserve"> 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3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5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П</w:t>
            </w:r>
            <w:r>
              <w:t>р</w:t>
            </w:r>
            <w:r>
              <w:rPr>
                <w:lang w:val="be-BY"/>
              </w:rPr>
              <w:t>ацаё</w:t>
            </w:r>
            <w:proofErr w:type="spellStart"/>
            <w:r>
              <w:t>мк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 xml:space="preserve">ь </w:t>
            </w:r>
            <w:r>
              <w:rPr>
                <w:lang w:val="be-BY"/>
              </w:rPr>
              <w:t>у</w:t>
            </w:r>
            <w:r>
              <w:t xml:space="preserve"> за</w:t>
            </w:r>
            <w:r>
              <w:rPr>
                <w:lang w:val="be-BY"/>
              </w:rPr>
              <w:t>ліков</w:t>
            </w:r>
            <w:proofErr w:type="spellStart"/>
            <w:r>
              <w:t>ых</w:t>
            </w:r>
            <w:proofErr w:type="spellEnd"/>
            <w:r>
              <w:t xml:space="preserve"> </w:t>
            </w:r>
            <w:r>
              <w:rPr>
                <w:lang w:val="be-BY"/>
              </w:rPr>
              <w:t>а</w:t>
            </w:r>
            <w:r>
              <w:t>д</w:t>
            </w:r>
            <w:r>
              <w:rPr>
                <w:lang w:val="be-BY"/>
              </w:rPr>
              <w:t>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у</w:t>
            </w:r>
            <w:r>
              <w:t>пень, зван</w:t>
            </w:r>
            <w:r>
              <w:rPr>
                <w:lang w:val="be-BY"/>
              </w:rPr>
              <w:t>н</w:t>
            </w:r>
            <w:r>
              <w:t xml:space="preserve">е, </w:t>
            </w:r>
            <w:r>
              <w:rPr>
                <w:lang w:val="be-BY"/>
              </w:rPr>
              <w:t>позвішча, імя і імя па бацькувыкладчыка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Канд. г</w:t>
            </w:r>
            <w:r>
              <w:rPr>
                <w:lang w:val="be-BY"/>
              </w:rPr>
              <w:t>істар</w:t>
            </w:r>
            <w:r>
              <w:t>. на</w:t>
            </w:r>
            <w:r>
              <w:rPr>
                <w:lang w:val="be-BY"/>
              </w:rPr>
              <w:t>в</w:t>
            </w:r>
            <w:proofErr w:type="spellStart"/>
            <w:r>
              <w:t>ук</w:t>
            </w:r>
            <w:proofErr w:type="spellEnd"/>
            <w:r>
              <w:t>, д</w:t>
            </w:r>
            <w:r>
              <w:rPr>
                <w:lang w:val="be-BY"/>
              </w:rPr>
              <w:t>а</w:t>
            </w:r>
            <w:r>
              <w:t>ц</w:t>
            </w:r>
            <w:r>
              <w:rPr>
                <w:lang w:val="be-BY"/>
              </w:rPr>
              <w:t>э</w:t>
            </w:r>
            <w:proofErr w:type="spellStart"/>
            <w:r>
              <w:t>нт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Кузняцо</w:t>
            </w:r>
            <w:proofErr w:type="spellEnd"/>
            <w:r w:rsidRPr="00BC1306">
              <w:rPr>
                <w:lang w:val="be-BY"/>
              </w:rPr>
              <w:t>ў</w:t>
            </w:r>
            <w:r>
              <w:rPr>
                <w:lang w:val="be-BY"/>
              </w:rPr>
              <w:t xml:space="preserve"> </w:t>
            </w:r>
            <w:r>
              <w:t xml:space="preserve"> </w:t>
            </w:r>
            <w:r>
              <w:rPr>
                <w:lang w:val="be-BY"/>
              </w:rPr>
              <w:t>Ігар</w:t>
            </w:r>
            <w:proofErr w:type="gramEnd"/>
            <w:r>
              <w:rPr>
                <w:lang w:val="be-BY"/>
              </w:rPr>
              <w:t xml:space="preserve"> Мікалаеві</w:t>
            </w:r>
            <w:r>
              <w:t>ч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Мэта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40B" w:rsidRPr="00CC640B" w:rsidRDefault="00CC640B" w:rsidP="00CC640B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0B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Атрыманне студэнтамі сістэматызаваных ведаў аб сутнасці дэмакратыі, развіцці тэарэтычных уяўленняў аб ёй і гістарычнай практыцы дэмакратыі.</w:t>
            </w:r>
          </w:p>
          <w:p w:rsidR="00A72E20" w:rsidRDefault="00A72E20" w:rsidP="00CC640B">
            <w:pPr>
              <w:pStyle w:val="a4"/>
              <w:spacing w:after="0" w:line="276" w:lineRule="auto"/>
              <w:jc w:val="both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Прер</w:t>
            </w:r>
            <w:proofErr w:type="spellEnd"/>
            <w:r>
              <w:rPr>
                <w:lang w:val="be-BY"/>
              </w:rPr>
              <w:t>а</w:t>
            </w:r>
            <w:r>
              <w:t>к</w:t>
            </w:r>
            <w:r>
              <w:rPr>
                <w:lang w:val="be-BY"/>
              </w:rPr>
              <w:t>ві</w:t>
            </w:r>
            <w:r>
              <w:t>з</w:t>
            </w:r>
            <w:r>
              <w:rPr>
                <w:lang w:val="be-BY"/>
              </w:rPr>
              <w:t>і</w:t>
            </w:r>
            <w:r>
              <w:t>ты</w:t>
            </w:r>
          </w:p>
          <w:p w:rsidR="00A72E20" w:rsidRDefault="00A72E20" w:rsidP="00402D5A">
            <w:pPr>
              <w:spacing w:line="276" w:lineRule="auto"/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  <w:r>
              <w:t>П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r>
              <w:t>лог</w:t>
            </w:r>
            <w:r>
              <w:rPr>
                <w:lang w:val="be-BY"/>
              </w:rPr>
              <w:t>і</w:t>
            </w:r>
            <w:r>
              <w:t xml:space="preserve">я </w:t>
            </w:r>
          </w:p>
        </w:tc>
      </w:tr>
      <w:tr w:rsidR="00A72E20" w:rsidRPr="00EF70A6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Змест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1A" w:rsidRPr="0060121C" w:rsidRDefault="00D4191A" w:rsidP="00D4191A">
            <w:pPr>
              <w:pStyle w:val="HTML"/>
              <w:spacing w:line="276" w:lineRule="auto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Прадмет і структура курса "Тэорыя дэмакратыі" ў сістэме палітычных ведаў. Разнастайнасць трактовак дэмакратыі ў гісторыі палітычнай думкі. Шматзначнасць паняцця "дэмакратыя". Палітычная эканамічная, сацыяльная дэмакратыя.</w:t>
            </w:r>
          </w:p>
          <w:p w:rsidR="00D4191A" w:rsidRPr="0060121C" w:rsidRDefault="00D4191A" w:rsidP="00D4191A">
            <w:pPr>
              <w:pStyle w:val="HTML"/>
              <w:spacing w:line="276" w:lineRule="auto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Асноўныя падыходы да вызначэння паняцця "дэмакратыя". Канстытуіруючыя прыкметы дэмакратыі. Працэдурны і субстантыўны падыходы да разумення дэмакратыі.</w:t>
            </w:r>
          </w:p>
          <w:p w:rsidR="00D4191A" w:rsidRPr="0060121C" w:rsidRDefault="00D4191A" w:rsidP="00D4191A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Формы і мадэлі дэмакратыі. Індывідуалістычныя, плюралістычныя і калектывісцкія тэорыі дэмакратыі.</w:t>
            </w:r>
          </w:p>
          <w:p w:rsidR="00A72E20" w:rsidRPr="00466F21" w:rsidRDefault="00A72E20" w:rsidP="00D4191A">
            <w:pPr>
              <w:spacing w:line="276" w:lineRule="auto"/>
              <w:rPr>
                <w:b/>
                <w:lang w:val="be-BY"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Р</w:t>
            </w:r>
            <w:r>
              <w:rPr>
                <w:lang w:val="be-BY"/>
              </w:rPr>
              <w:t>э</w:t>
            </w:r>
            <w:r>
              <w:t>к</w:t>
            </w:r>
            <w:r>
              <w:rPr>
                <w:lang w:val="be-BY"/>
              </w:rPr>
              <w:t>а</w:t>
            </w:r>
            <w:proofErr w:type="spellStart"/>
            <w:r>
              <w:t>менд</w:t>
            </w:r>
            <w:proofErr w:type="spellEnd"/>
            <w:r>
              <w:rPr>
                <w:lang w:val="be-BY"/>
              </w:rPr>
              <w:t>аван</w:t>
            </w:r>
            <w:proofErr w:type="spellStart"/>
            <w:r>
              <w:t>ая</w:t>
            </w:r>
            <w:proofErr w:type="spellEnd"/>
            <w:r>
              <w:t xml:space="preserve"> 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proofErr w:type="spellStart"/>
            <w:r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1D72AF" w:rsidRDefault="00A72E20" w:rsidP="00402D5A">
            <w:pPr>
              <w:spacing w:line="276" w:lineRule="auto"/>
            </w:pPr>
            <w:r>
              <w:t>1.</w:t>
            </w:r>
            <w:r w:rsidRPr="001D72AF">
              <w:t>Конституция Республики Беларусь, 15 марта 1994 г. (с изм. и доп.,</w:t>
            </w:r>
          </w:p>
          <w:p w:rsidR="00A72E20" w:rsidRPr="001D72AF" w:rsidRDefault="00A72E20" w:rsidP="00402D5A">
            <w:pPr>
              <w:spacing w:line="276" w:lineRule="auto"/>
            </w:pPr>
            <w:r w:rsidRPr="001D72AF">
              <w:t xml:space="preserve">принятыми на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референдумах 24 </w:t>
            </w:r>
            <w:proofErr w:type="spellStart"/>
            <w:r w:rsidRPr="001D72AF">
              <w:t>нояб</w:t>
            </w:r>
            <w:proofErr w:type="spellEnd"/>
            <w:r w:rsidRPr="001D72AF">
              <w:t xml:space="preserve">. 1996 г., 17 окт. 2004 г. и 27 февр.2022 г.) // </w:t>
            </w:r>
            <w:proofErr w:type="spellStart"/>
            <w:r w:rsidRPr="001D72AF">
              <w:t>Нац.реестр</w:t>
            </w:r>
            <w:proofErr w:type="spellEnd"/>
            <w:r w:rsidRPr="001D72AF">
              <w:t xml:space="preserve"> правовых актов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Беларусь. 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 w:rsidRPr="001D72AF">
              <w:t xml:space="preserve">2. Атаманчук, Г.В. Теория государственного управления: курс лекций. Изд. 2-е, </w:t>
            </w:r>
            <w:proofErr w:type="spellStart"/>
            <w:r w:rsidRPr="001D72AF">
              <w:t>дополн</w:t>
            </w:r>
            <w:proofErr w:type="spellEnd"/>
            <w:r w:rsidRPr="001D72AF">
              <w:t>. /Г.В. Атаманчук. - М.: Омега-Л, 2004. - 525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3.</w:t>
            </w:r>
            <w:r w:rsidRPr="001D72AF">
              <w:t>Государственная политика и управление в Республике Беларусь: пособие для студентов юридических факультетов, обучающихся по специальности 1- 23 01 06 «Политология» (по направлениям)» / С.В.Решетников [и др.]; под ред. С.</w:t>
            </w:r>
            <w:proofErr w:type="gramStart"/>
            <w:r w:rsidRPr="001D72AF">
              <w:t>В .Решетникова</w:t>
            </w:r>
            <w:proofErr w:type="gramEnd"/>
            <w:r w:rsidRPr="001D72AF">
              <w:t>. - Минск: БГУ, 2010. - 143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lastRenderedPageBreak/>
              <w:t>4.</w:t>
            </w:r>
            <w:r w:rsidRPr="001D72AF">
              <w:t>Кузнецов Ю.В. Государственное стратегическое управление. - М.: Питер, 2014. - 205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5.</w:t>
            </w:r>
            <w:r w:rsidRPr="001D72AF">
              <w:t xml:space="preserve">Мясникович М.В., Антонова Н.Б., Хорошко О.Б., Государственное регулирование социальной сферы / М.В. Мясникович., Н.Б. Антонова., О.Б. </w:t>
            </w:r>
            <w:proofErr w:type="gramStart"/>
            <w:r w:rsidRPr="001D72AF">
              <w:t>Хорошко..</w:t>
            </w:r>
            <w:proofErr w:type="gramEnd"/>
            <w:r w:rsidRPr="001D72AF">
              <w:t xml:space="preserve"> -Минск: АУП. 2011. - 320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6.</w:t>
            </w:r>
            <w:r w:rsidRPr="001D72AF">
              <w:t>Основы современного социального управления: теория и методология: учебное пособие / Под ред. В.Н. Иванова. - М.: ОАО «Экономика», 2012. - 271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7.</w:t>
            </w:r>
            <w:r w:rsidRPr="001D72AF">
              <w:t xml:space="preserve">Основы государственного и муниципального управления: учебное пособие </w:t>
            </w:r>
            <w:proofErr w:type="spellStart"/>
            <w:r w:rsidRPr="001D72AF">
              <w:t>Байнова</w:t>
            </w:r>
            <w:proofErr w:type="spellEnd"/>
            <w:r w:rsidRPr="001D72AF">
              <w:t xml:space="preserve"> М. С., Медведева Н. В., Рязанцева Ю. С. </w:t>
            </w:r>
            <w:proofErr w:type="spellStart"/>
            <w:r w:rsidRPr="001D72AF">
              <w:t>Директ</w:t>
            </w:r>
            <w:proofErr w:type="spellEnd"/>
            <w:r w:rsidRPr="001D72AF">
              <w:t>-Медиа, 2016 год. - 459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8.</w:t>
            </w:r>
            <w:r w:rsidRPr="001D72AF">
              <w:t xml:space="preserve">Пикулькин, А.В. Система государственного управления / А.В. </w:t>
            </w:r>
            <w:proofErr w:type="spellStart"/>
            <w:r w:rsidRPr="001D72AF">
              <w:t>Пикулькин</w:t>
            </w:r>
            <w:proofErr w:type="spellEnd"/>
            <w:r w:rsidRPr="001D72AF">
              <w:t xml:space="preserve">. - М.: </w:t>
            </w:r>
            <w:proofErr w:type="spellStart"/>
            <w:r w:rsidRPr="001D72AF">
              <w:t>Юнити</w:t>
            </w:r>
            <w:proofErr w:type="spellEnd"/>
            <w:r w:rsidRPr="001D72AF">
              <w:t>-Дана, 2004. - 543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9.</w:t>
            </w:r>
            <w:r w:rsidRPr="001D72AF">
              <w:t>Теория и методология государственного управления /Н. Б. Антонова, Л. М. Захарова, Л.С.Вечер. - Мн.: Редакционно-издательский центр Академии управления при Президенте Республики Беларусь, 2004. - 194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10.</w:t>
            </w:r>
            <w:r w:rsidRPr="001D72AF">
              <w:t xml:space="preserve">Чиркин, В.Е. Государственное управление. Элементарный курс / В.Е. Чиркин. - М.: </w:t>
            </w:r>
            <w:proofErr w:type="spellStart"/>
            <w:r w:rsidRPr="001D72AF">
              <w:t>Юристъ</w:t>
            </w:r>
            <w:proofErr w:type="spellEnd"/>
            <w:r w:rsidRPr="001D72AF">
              <w:t>, 2002. - 320 с.</w:t>
            </w:r>
          </w:p>
          <w:p w:rsidR="00A72E20" w:rsidRPr="001D72AF" w:rsidRDefault="00A72E20" w:rsidP="00402D5A">
            <w:pPr>
              <w:spacing w:line="276" w:lineRule="auto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Мет</w:t>
            </w:r>
            <w:r>
              <w:rPr>
                <w:lang w:val="be-BY"/>
              </w:rPr>
              <w:t>а</w:t>
            </w:r>
            <w:proofErr w:type="spellStart"/>
            <w:r>
              <w:t>ды</w:t>
            </w:r>
            <w:proofErr w:type="spellEnd"/>
            <w:r>
              <w:rPr>
                <w:lang w:val="be-BY"/>
              </w:rPr>
              <w:t>выклад</w:t>
            </w:r>
            <w:r>
              <w:t>ан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С</w:t>
            </w:r>
            <w:r>
              <w:rPr>
                <w:lang w:val="be-BY"/>
              </w:rPr>
              <w:t>і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э</w:t>
            </w:r>
            <w:proofErr w:type="spellStart"/>
            <w:r>
              <w:t>мны</w:t>
            </w:r>
            <w:proofErr w:type="spellEnd"/>
            <w:r>
              <w:t xml:space="preserve">, </w:t>
            </w:r>
            <w:r>
              <w:rPr>
                <w:lang w:val="be-BY"/>
              </w:rPr>
              <w:t>па</w:t>
            </w:r>
            <w:proofErr w:type="spellStart"/>
            <w:r>
              <w:t>ра</w:t>
            </w:r>
            <w:proofErr w:type="spellEnd"/>
            <w:r>
              <w:rPr>
                <w:lang w:val="be-BY"/>
              </w:rPr>
              <w:t>ўналь</w:t>
            </w:r>
            <w:proofErr w:type="spellStart"/>
            <w:r>
              <w:t>ны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 наглядны, 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а</w:t>
            </w:r>
            <w:r>
              <w:t>-э</w:t>
            </w:r>
            <w:r>
              <w:rPr>
                <w:lang w:val="be-BY"/>
              </w:rPr>
              <w:t>ў</w:t>
            </w:r>
            <w:r>
              <w:t>р</w:t>
            </w:r>
            <w:r>
              <w:rPr>
                <w:lang w:val="be-BY"/>
              </w:rPr>
              <w:t>ы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Мова нав</w:t>
            </w:r>
            <w:proofErr w:type="spellStart"/>
            <w:r>
              <w:t>уч</w:t>
            </w:r>
            <w:proofErr w:type="spellEnd"/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A72E20" w:rsidRDefault="00A72E20" w:rsidP="00A72E20"/>
    <w:p w:rsidR="00A72E20" w:rsidRDefault="00A72E20"/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5185D"/>
    <w:rsid w:val="000959DD"/>
    <w:rsid w:val="000C0CBC"/>
    <w:rsid w:val="000F361F"/>
    <w:rsid w:val="00120B71"/>
    <w:rsid w:val="001D72AF"/>
    <w:rsid w:val="001F17CD"/>
    <w:rsid w:val="0032272E"/>
    <w:rsid w:val="00326473"/>
    <w:rsid w:val="00337658"/>
    <w:rsid w:val="00426E2F"/>
    <w:rsid w:val="004E158A"/>
    <w:rsid w:val="00502BF1"/>
    <w:rsid w:val="007F540A"/>
    <w:rsid w:val="00840341"/>
    <w:rsid w:val="008D7F02"/>
    <w:rsid w:val="00930E18"/>
    <w:rsid w:val="009405D1"/>
    <w:rsid w:val="00A72E20"/>
    <w:rsid w:val="00AD0740"/>
    <w:rsid w:val="00AF2114"/>
    <w:rsid w:val="00C905BC"/>
    <w:rsid w:val="00CC640B"/>
    <w:rsid w:val="00D14F4C"/>
    <w:rsid w:val="00D4191A"/>
    <w:rsid w:val="00ED2D6B"/>
    <w:rsid w:val="00EF70A6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2012"/>
  <w15:docId w15:val="{37353D58-A6BE-42A7-80A7-FE688090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Заголовок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BD8A0-756E-409D-8993-E61E43A5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4</cp:revision>
  <dcterms:created xsi:type="dcterms:W3CDTF">2023-10-04T06:09:00Z</dcterms:created>
  <dcterms:modified xsi:type="dcterms:W3CDTF">2023-10-04T06:09:00Z</dcterms:modified>
</cp:coreProperties>
</file>